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1172E8" w:rsidR="006642DD" w:rsidRDefault="00FD69BD">
      <w:pPr>
        <w:rPr>
          <w:rFonts w:ascii="Calibri" w:eastAsia="Calibri" w:hAnsi="Calibri" w:cs="Calibri"/>
          <w:b/>
          <w:sz w:val="48"/>
          <w:szCs w:val="48"/>
        </w:rPr>
      </w:pPr>
      <w:r>
        <w:rPr>
          <w:rFonts w:ascii="Calibri" w:eastAsia="Calibri" w:hAnsi="Calibri" w:cs="Calibri"/>
          <w:b/>
          <w:sz w:val="48"/>
          <w:szCs w:val="48"/>
        </w:rPr>
        <w:t xml:space="preserve">FCRBL T-Ball/Coach Pitch </w:t>
      </w:r>
      <w:r>
        <w:rPr>
          <w:rFonts w:ascii="Calibri" w:eastAsia="Calibri" w:hAnsi="Calibri" w:cs="Calibri"/>
          <w:b/>
          <w:sz w:val="48"/>
          <w:szCs w:val="48"/>
        </w:rPr>
        <w:t>Rules</w:t>
      </w:r>
    </w:p>
    <w:p w14:paraId="00000034" w14:textId="6AFB2582" w:rsidR="006642DD" w:rsidRDefault="00A24F95"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There is no stealing in coach pitch/</w:t>
      </w:r>
      <w:proofErr w:type="spellStart"/>
      <w:r>
        <w:rPr>
          <w:rFonts w:ascii="Calibri" w:eastAsia="Calibri" w:hAnsi="Calibri" w:cs="Calibri"/>
          <w:sz w:val="24"/>
          <w:szCs w:val="24"/>
        </w:rPr>
        <w:t>tball</w:t>
      </w:r>
      <w:proofErr w:type="spellEnd"/>
      <w:r>
        <w:rPr>
          <w:rFonts w:ascii="Calibri" w:eastAsia="Calibri" w:hAnsi="Calibri" w:cs="Calibri"/>
          <w:sz w:val="24"/>
          <w:szCs w:val="24"/>
        </w:rPr>
        <w:t xml:space="preserve"> level.</w:t>
      </w:r>
    </w:p>
    <w:p w14:paraId="3FDADBB8" w14:textId="6590D6C8" w:rsidR="00A24F95" w:rsidRDefault="00A24F95"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There is no infield fly rule.</w:t>
      </w:r>
    </w:p>
    <w:p w14:paraId="008CAFE5" w14:textId="0A1E78CA" w:rsidR="00A24F95" w:rsidRPr="00D61AC2" w:rsidRDefault="00A24F95" w:rsidP="00D61AC2">
      <w:pPr>
        <w:pStyle w:val="ListParagraph"/>
        <w:numPr>
          <w:ilvl w:val="0"/>
          <w:numId w:val="2"/>
        </w:numPr>
        <w:jc w:val="both"/>
        <w:rPr>
          <w:rFonts w:ascii="Calibri" w:eastAsia="Calibri" w:hAnsi="Calibri" w:cs="Calibri"/>
          <w:b/>
          <w:bCs/>
          <w:sz w:val="24"/>
          <w:szCs w:val="24"/>
        </w:rPr>
      </w:pPr>
      <w:r>
        <w:rPr>
          <w:rFonts w:ascii="Calibri" w:eastAsia="Calibri" w:hAnsi="Calibri" w:cs="Calibri"/>
          <w:sz w:val="24"/>
          <w:szCs w:val="24"/>
        </w:rPr>
        <w:t xml:space="preserve">All players may be on the field, with normal infield and the remaining players in the outfield.  All outfields must start in the grass.  </w:t>
      </w:r>
      <w:r>
        <w:rPr>
          <w:rFonts w:ascii="Calibri" w:eastAsia="Calibri" w:hAnsi="Calibri" w:cs="Calibri"/>
          <w:b/>
          <w:bCs/>
          <w:sz w:val="24"/>
          <w:szCs w:val="24"/>
        </w:rPr>
        <w:t>NO CATCHER</w:t>
      </w:r>
      <w:r>
        <w:rPr>
          <w:rFonts w:ascii="Calibri" w:eastAsia="Calibri" w:hAnsi="Calibri" w:cs="Calibri"/>
          <w:sz w:val="24"/>
          <w:szCs w:val="24"/>
        </w:rPr>
        <w:t xml:space="preserve">.  </w:t>
      </w:r>
      <w:r w:rsidRPr="00D61AC2">
        <w:rPr>
          <w:rFonts w:ascii="Calibri" w:eastAsia="Calibri" w:hAnsi="Calibri" w:cs="Calibri"/>
          <w:b/>
          <w:bCs/>
          <w:sz w:val="24"/>
          <w:szCs w:val="24"/>
        </w:rPr>
        <w:t>Please allow a coach to catch the balls and return to pitcher.  Also, it is suggested to have two or three balls for use during game.  This will speed up the game and give the players more game time.</w:t>
      </w:r>
    </w:p>
    <w:p w14:paraId="0443DC8D" w14:textId="2CFAA402" w:rsidR="00A24F95" w:rsidRDefault="00A24F95"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The coach/pitcher must pitch near the pitching rubber (35’ minimum distance is suggested).  The position player (pitcher) must be even with or behind the pitching coach.</w:t>
      </w:r>
    </w:p>
    <w:p w14:paraId="26729EFE" w14:textId="35FF1F51" w:rsidR="00A24F95" w:rsidRDefault="00A24F95"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 xml:space="preserve">Games will be a minimum of 2 innings.  Do not start a new inning after 45 minutes of game </w:t>
      </w:r>
      <w:r w:rsidR="006A50DF">
        <w:rPr>
          <w:rFonts w:ascii="Calibri" w:eastAsia="Calibri" w:hAnsi="Calibri" w:cs="Calibri"/>
          <w:sz w:val="24"/>
          <w:szCs w:val="24"/>
        </w:rPr>
        <w:t>time unless</w:t>
      </w:r>
      <w:r>
        <w:rPr>
          <w:rFonts w:ascii="Calibri" w:eastAsia="Calibri" w:hAnsi="Calibri" w:cs="Calibri"/>
          <w:sz w:val="24"/>
          <w:szCs w:val="24"/>
        </w:rPr>
        <w:t xml:space="preserve"> you have not played the first two innings to completion.</w:t>
      </w:r>
    </w:p>
    <w:p w14:paraId="075A8F91" w14:textId="2C5AEC48" w:rsidR="00A24F95" w:rsidRDefault="00A24F95"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All player</w:t>
      </w:r>
      <w:r w:rsidR="006A50DF">
        <w:rPr>
          <w:rFonts w:ascii="Calibri" w:eastAsia="Calibri" w:hAnsi="Calibri" w:cs="Calibri"/>
          <w:sz w:val="24"/>
          <w:szCs w:val="24"/>
        </w:rPr>
        <w:t xml:space="preserve">s will bat each inning with the last batter running the bases and reaching home plate.  Each base runner advances one base at a time, </w:t>
      </w:r>
      <w:r w:rsidR="00D61AC2">
        <w:rPr>
          <w:rFonts w:ascii="Calibri" w:eastAsia="Calibri" w:hAnsi="Calibri" w:cs="Calibri"/>
          <w:sz w:val="24"/>
          <w:szCs w:val="24"/>
        </w:rPr>
        <w:t>except for</w:t>
      </w:r>
      <w:r w:rsidR="006A50DF">
        <w:rPr>
          <w:rFonts w:ascii="Calibri" w:eastAsia="Calibri" w:hAnsi="Calibri" w:cs="Calibri"/>
          <w:sz w:val="24"/>
          <w:szCs w:val="24"/>
        </w:rPr>
        <w:t xml:space="preserve"> the last runner.  Since there are no outs and score is not kept, the runner will stay on the base regardless of safe/out.</w:t>
      </w:r>
    </w:p>
    <w:p w14:paraId="0BC94B21" w14:textId="7C731CAF" w:rsidR="006A50DF" w:rsidRDefault="006A50DF"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All players will receive 5 pitches.  If they do not put the ball in play within the initial 5 pitches, a ball will be placed on a tee until the batter puts the ball in play.  A foul ball on the last pitch will result in another pitch by the coach.</w:t>
      </w:r>
    </w:p>
    <w:p w14:paraId="67204F25" w14:textId="41D65D0D" w:rsidR="006A50DF" w:rsidRDefault="006A50DF"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Official rules of baseball apply to all other rules not mentioned.</w:t>
      </w:r>
    </w:p>
    <w:p w14:paraId="57BC9197" w14:textId="3C9A9F15" w:rsidR="00D61AC2" w:rsidRDefault="00D61AC2" w:rsidP="00D61AC2">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t>The home team is responsible for field set-up and field clean-up.</w:t>
      </w:r>
    </w:p>
    <w:p w14:paraId="5707A67B" w14:textId="77777777" w:rsidR="00D61AC2" w:rsidRPr="00D61AC2" w:rsidRDefault="00D61AC2" w:rsidP="00D61AC2">
      <w:pPr>
        <w:ind w:left="360"/>
        <w:jc w:val="both"/>
        <w:rPr>
          <w:rFonts w:ascii="Calibri" w:eastAsia="Calibri" w:hAnsi="Calibri" w:cs="Calibri"/>
          <w:sz w:val="24"/>
          <w:szCs w:val="24"/>
        </w:rPr>
      </w:pPr>
    </w:p>
    <w:sectPr w:rsidR="00D61AC2" w:rsidRPr="00D61A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1B6"/>
    <w:multiLevelType w:val="hybridMultilevel"/>
    <w:tmpl w:val="F8708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53579"/>
    <w:multiLevelType w:val="multilevel"/>
    <w:tmpl w:val="40C05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DD"/>
    <w:rsid w:val="006642DD"/>
    <w:rsid w:val="006A50DF"/>
    <w:rsid w:val="00A24F95"/>
    <w:rsid w:val="00D61AC2"/>
    <w:rsid w:val="00FD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7861"/>
  <w15:docId w15:val="{AF8A5F39-433E-468D-9156-ECB122EC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 Raible</cp:lastModifiedBy>
  <cp:revision>3</cp:revision>
  <dcterms:created xsi:type="dcterms:W3CDTF">2022-04-02T00:11:00Z</dcterms:created>
  <dcterms:modified xsi:type="dcterms:W3CDTF">2022-04-02T00:12:00Z</dcterms:modified>
</cp:coreProperties>
</file>